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4161" w14:textId="64D1F42E" w:rsidR="006F0C06" w:rsidRPr="00C607BD" w:rsidRDefault="00F955B0">
      <w:pPr>
        <w:rPr>
          <w:color w:val="008000"/>
          <w:sz w:val="32"/>
          <w:szCs w:val="32"/>
        </w:rPr>
      </w:pPr>
      <w:r w:rsidRPr="00C607BD">
        <w:rPr>
          <w:color w:val="008000"/>
          <w:sz w:val="32"/>
          <w:szCs w:val="32"/>
        </w:rPr>
        <w:t>Annual Report 2019-2020</w:t>
      </w:r>
    </w:p>
    <w:p w14:paraId="659180F8" w14:textId="244C28DF" w:rsidR="00F955B0" w:rsidRDefault="00F955B0">
      <w:pPr>
        <w:rPr>
          <w:sz w:val="24"/>
          <w:szCs w:val="24"/>
        </w:rPr>
      </w:pPr>
      <w:r>
        <w:rPr>
          <w:sz w:val="24"/>
          <w:szCs w:val="24"/>
        </w:rPr>
        <w:t>Huntley Centennial Public Schools Parent Council consists of parents who have children attending the school, the Principal, Vice-Principal and a Teacher representative. During the 2019-2020 school year we met on the first Monday of the month at 7:00pm in the school library. As of April 2020, due to Covid-19 restrictions, Parent Council met monthly using the Zoom platform. During our meetings we discussed every aspect of the school, both its physical and learning environments and how best to improve the educational achievements of all students. At our June and August 2020 meetings, we discussed how to best support our school, its students and our teachers with all of the modifications and adjustments necessary during Covid-19</w:t>
      </w:r>
      <w:r w:rsidR="00811791">
        <w:rPr>
          <w:sz w:val="24"/>
          <w:szCs w:val="24"/>
        </w:rPr>
        <w:t>;</w:t>
      </w:r>
      <w:r>
        <w:rPr>
          <w:sz w:val="24"/>
          <w:szCs w:val="24"/>
        </w:rPr>
        <w:t xml:space="preserve"> helping to ensure a safe return and </w:t>
      </w:r>
      <w:r w:rsidR="00811791">
        <w:rPr>
          <w:sz w:val="24"/>
          <w:szCs w:val="24"/>
        </w:rPr>
        <w:t>our plans as parent council moving forward.</w:t>
      </w:r>
    </w:p>
    <w:p w14:paraId="52B56E9F" w14:textId="4030F27E" w:rsidR="00811791" w:rsidRDefault="00811791">
      <w:pPr>
        <w:rPr>
          <w:sz w:val="24"/>
          <w:szCs w:val="24"/>
        </w:rPr>
      </w:pPr>
      <w:r>
        <w:rPr>
          <w:sz w:val="24"/>
          <w:szCs w:val="24"/>
        </w:rPr>
        <w:t xml:space="preserve">This past spring our school said goodbye to our Vice-Principal Beatrice Ocquaye as she transitions into a Principal role at another OCDSB school; we then welcomed Charles Powers as our new Vice-Principal. </w:t>
      </w:r>
    </w:p>
    <w:p w14:paraId="30D39C2C" w14:textId="656BA00C" w:rsidR="002F02FA" w:rsidRDefault="002F02FA">
      <w:pPr>
        <w:rPr>
          <w:sz w:val="24"/>
          <w:szCs w:val="24"/>
        </w:rPr>
      </w:pPr>
      <w:r>
        <w:rPr>
          <w:sz w:val="24"/>
          <w:szCs w:val="24"/>
        </w:rPr>
        <w:t>For a third straight year I have had the pleasure of being the Chair of the Parent Council. I have been lucky to work with a tremendous group of parents and staff who take an immense amount of pride in their school and work hard to provide all teachers and students with whatever resources they require.</w:t>
      </w:r>
      <w:r w:rsidR="001F7298">
        <w:rPr>
          <w:sz w:val="24"/>
          <w:szCs w:val="24"/>
        </w:rPr>
        <w:t xml:space="preserve"> I had planned on this past year being my last as Chair, however I have decided to stay on one last year as Co-Chair, so that I may help the new Chair transition into his or her role with ease. Sadly, this year will bring to a close my time and my children’s time at Huntley. We have been a part of the Huntley community for what will be 11 years and it is an incredible school, with amazing staff and leadership. I am sad that due to Covid-19, our last year will not be anything like it has been in the past. I will miss my in-person council meetings; our back to school BBQ; our Christmas Bazaar and all of the wonderful assemblies held for our children. This will definitely be a very different and challenging year. I would like to take this time to thank all of the members of parent council </w:t>
      </w:r>
      <w:r w:rsidR="00852829">
        <w:rPr>
          <w:sz w:val="24"/>
          <w:szCs w:val="24"/>
        </w:rPr>
        <w:t>for all of their hard work, dedication and perseverance throughout this past year.  You have all showed unwavering support for your school</w:t>
      </w:r>
      <w:r w:rsidR="007F1FD9">
        <w:rPr>
          <w:sz w:val="24"/>
          <w:szCs w:val="24"/>
        </w:rPr>
        <w:t xml:space="preserve"> and council </w:t>
      </w:r>
      <w:r w:rsidR="00852829">
        <w:rPr>
          <w:sz w:val="24"/>
          <w:szCs w:val="24"/>
        </w:rPr>
        <w:t>despite this taxing time</w:t>
      </w:r>
      <w:r w:rsidR="007F1FD9">
        <w:rPr>
          <w:sz w:val="24"/>
          <w:szCs w:val="24"/>
        </w:rPr>
        <w:t>. Thank you!</w:t>
      </w:r>
    </w:p>
    <w:p w14:paraId="6CE7E990" w14:textId="1AE84E81" w:rsidR="007F1FD9" w:rsidRDefault="007F1FD9">
      <w:pPr>
        <w:rPr>
          <w:sz w:val="24"/>
          <w:szCs w:val="24"/>
        </w:rPr>
      </w:pPr>
      <w:r>
        <w:rPr>
          <w:sz w:val="24"/>
          <w:szCs w:val="24"/>
        </w:rPr>
        <w:t>Lastly, I would like to thank the incredible staff at Huntley, for making our school’s environment one that is safe, caring, inclusive, promotes and welcomes growth, encourages everyone to be their best self, and allows students to learn and develop in a positive and constructive manner. I know that moving forward throughout these uncertain times, that you will continue to stay positive, supporting the students and providing them with the education they need to succeed.</w:t>
      </w:r>
    </w:p>
    <w:p w14:paraId="5D1866A8" w14:textId="0C2712ED" w:rsidR="007F1FD9" w:rsidRDefault="007F1FD9">
      <w:pPr>
        <w:rPr>
          <w:sz w:val="24"/>
          <w:szCs w:val="24"/>
        </w:rPr>
      </w:pPr>
    </w:p>
    <w:p w14:paraId="520DC40C" w14:textId="261BAF57" w:rsidR="007F1FD9" w:rsidRPr="00BB7D48" w:rsidRDefault="00BB7D48">
      <w:pPr>
        <w:rPr>
          <w:rFonts w:ascii="Lucida Handwriting" w:hAnsi="Lucida Handwriting"/>
          <w:sz w:val="24"/>
          <w:szCs w:val="24"/>
        </w:rPr>
      </w:pPr>
      <w:r>
        <w:rPr>
          <w:rFonts w:ascii="Lucida Handwriting" w:hAnsi="Lucida Handwriting"/>
          <w:sz w:val="24"/>
          <w:szCs w:val="24"/>
        </w:rPr>
        <w:t>Jennifer Sparks 2019-2020 Parent Council School Chair</w:t>
      </w:r>
    </w:p>
    <w:p w14:paraId="2ED1C2F5" w14:textId="77777777" w:rsidR="002F02FA" w:rsidRPr="00F955B0" w:rsidRDefault="002F02FA">
      <w:pPr>
        <w:rPr>
          <w:sz w:val="24"/>
          <w:szCs w:val="24"/>
        </w:rPr>
      </w:pPr>
    </w:p>
    <w:p w14:paraId="55E73C2C" w14:textId="2AD1140C" w:rsidR="00F955B0" w:rsidRPr="00C607BD" w:rsidRDefault="00F760D0">
      <w:pPr>
        <w:rPr>
          <w:color w:val="008000"/>
          <w:sz w:val="32"/>
          <w:szCs w:val="32"/>
        </w:rPr>
      </w:pPr>
      <w:r w:rsidRPr="00C607BD">
        <w:rPr>
          <w:color w:val="008000"/>
          <w:sz w:val="32"/>
          <w:szCs w:val="32"/>
        </w:rPr>
        <w:lastRenderedPageBreak/>
        <w:t>Executive Members 2019-2020</w:t>
      </w:r>
    </w:p>
    <w:p w14:paraId="31FAD9B7" w14:textId="53F477EF" w:rsidR="00F760D0" w:rsidRDefault="00F760D0" w:rsidP="00431DA5">
      <w:pPr>
        <w:spacing w:after="0" w:line="240" w:lineRule="auto"/>
        <w:rPr>
          <w:b/>
          <w:bCs/>
          <w:sz w:val="28"/>
          <w:szCs w:val="28"/>
        </w:rPr>
      </w:pPr>
      <w:r w:rsidRPr="00F760D0">
        <w:rPr>
          <w:b/>
          <w:bCs/>
          <w:sz w:val="28"/>
          <w:szCs w:val="28"/>
        </w:rPr>
        <w:t>Chair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760D0">
        <w:rPr>
          <w:b/>
          <w:bCs/>
          <w:sz w:val="28"/>
          <w:szCs w:val="28"/>
        </w:rPr>
        <w:t>OCASC Representative</w:t>
      </w:r>
    </w:p>
    <w:p w14:paraId="64A9FD1D" w14:textId="5EF3C0EB" w:rsidR="00F760D0" w:rsidRDefault="00F760D0" w:rsidP="00431DA5">
      <w:pPr>
        <w:spacing w:after="0" w:line="240" w:lineRule="auto"/>
        <w:rPr>
          <w:sz w:val="24"/>
          <w:szCs w:val="24"/>
        </w:rPr>
      </w:pPr>
      <w:r>
        <w:rPr>
          <w:sz w:val="24"/>
          <w:szCs w:val="24"/>
        </w:rPr>
        <w:t>Jennifer Sparks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 Tymowski</w:t>
      </w:r>
    </w:p>
    <w:p w14:paraId="483CEA03" w14:textId="77777777" w:rsidR="00F760D0" w:rsidRDefault="00F760D0" w:rsidP="00431DA5">
      <w:pPr>
        <w:spacing w:after="0" w:line="240" w:lineRule="auto"/>
        <w:rPr>
          <w:sz w:val="24"/>
          <w:szCs w:val="24"/>
        </w:rPr>
      </w:pPr>
    </w:p>
    <w:p w14:paraId="35BA054E" w14:textId="08A3C079" w:rsidR="00F760D0" w:rsidRDefault="00F760D0" w:rsidP="00431DA5">
      <w:pPr>
        <w:spacing w:after="0" w:line="240" w:lineRule="auto"/>
        <w:rPr>
          <w:b/>
          <w:bCs/>
          <w:sz w:val="28"/>
          <w:szCs w:val="28"/>
        </w:rPr>
      </w:pPr>
      <w:r>
        <w:rPr>
          <w:b/>
          <w:bCs/>
          <w:sz w:val="28"/>
          <w:szCs w:val="28"/>
        </w:rPr>
        <w:t>Treasurer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Members at Large</w:t>
      </w:r>
    </w:p>
    <w:p w14:paraId="0D1B9FDA" w14:textId="4E5C8469" w:rsidR="00431DA5" w:rsidRDefault="00431DA5" w:rsidP="00431DA5">
      <w:pPr>
        <w:spacing w:after="0" w:line="240" w:lineRule="auto"/>
        <w:rPr>
          <w:sz w:val="24"/>
          <w:szCs w:val="24"/>
        </w:rPr>
      </w:pPr>
      <w:r>
        <w:rPr>
          <w:sz w:val="24"/>
          <w:szCs w:val="24"/>
        </w:rPr>
        <w:t>Lisa Murphy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Dawn Dinsdale</w:t>
      </w:r>
    </w:p>
    <w:p w14:paraId="4E50827D" w14:textId="0BB80EC5" w:rsidR="00431DA5" w:rsidRDefault="00431DA5" w:rsidP="00431DA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Jennifer Fry</w:t>
      </w:r>
    </w:p>
    <w:p w14:paraId="2F1B4D2C" w14:textId="43F25815" w:rsidR="00431DA5" w:rsidRDefault="00431DA5" w:rsidP="00431DA5">
      <w:pPr>
        <w:spacing w:after="0" w:line="240" w:lineRule="auto"/>
        <w:rPr>
          <w:sz w:val="24"/>
          <w:szCs w:val="24"/>
        </w:rPr>
      </w:pPr>
      <w:r>
        <w:rPr>
          <w:b/>
          <w:bCs/>
          <w:sz w:val="28"/>
          <w:szCs w:val="28"/>
        </w:rPr>
        <w:t>Secretary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Ginette Taylor</w:t>
      </w:r>
    </w:p>
    <w:p w14:paraId="432A06C1" w14:textId="34DE52A6" w:rsidR="00431DA5" w:rsidRDefault="00431DA5" w:rsidP="00431DA5">
      <w:pPr>
        <w:spacing w:after="0" w:line="240" w:lineRule="auto"/>
        <w:rPr>
          <w:sz w:val="24"/>
          <w:szCs w:val="24"/>
        </w:rPr>
      </w:pPr>
      <w:r>
        <w:rPr>
          <w:sz w:val="24"/>
          <w:szCs w:val="24"/>
        </w:rPr>
        <w:t>Sarah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Janet Howse</w:t>
      </w:r>
    </w:p>
    <w:p w14:paraId="5015796E" w14:textId="356A2981" w:rsidR="00431DA5" w:rsidRDefault="00431DA5" w:rsidP="00431DA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Jennifer Said</w:t>
      </w:r>
    </w:p>
    <w:p w14:paraId="35BB89BF" w14:textId="77777777" w:rsidR="00E92CB2" w:rsidRDefault="00431DA5" w:rsidP="00431DA5">
      <w:pPr>
        <w:spacing w:after="0" w:line="240" w:lineRule="auto"/>
        <w:rPr>
          <w:b/>
          <w:bCs/>
          <w:sz w:val="28"/>
          <w:szCs w:val="28"/>
        </w:rPr>
      </w:pPr>
      <w:r>
        <w:rPr>
          <w:b/>
          <w:bCs/>
          <w:sz w:val="28"/>
          <w:szCs w:val="28"/>
        </w:rPr>
        <w:t>Lunch Program</w:t>
      </w:r>
    </w:p>
    <w:p w14:paraId="0E2A0C97" w14:textId="77777777" w:rsidR="00E92CB2" w:rsidRDefault="00E92CB2" w:rsidP="00431DA5">
      <w:pPr>
        <w:spacing w:after="0" w:line="240" w:lineRule="auto"/>
        <w:rPr>
          <w:sz w:val="24"/>
          <w:szCs w:val="24"/>
        </w:rPr>
      </w:pPr>
      <w:r>
        <w:rPr>
          <w:sz w:val="24"/>
          <w:szCs w:val="24"/>
        </w:rPr>
        <w:t>Anita Gibbons</w:t>
      </w:r>
    </w:p>
    <w:p w14:paraId="523E0A73" w14:textId="77777777" w:rsidR="00E92CB2" w:rsidRDefault="00E92CB2" w:rsidP="00431DA5">
      <w:pPr>
        <w:spacing w:after="0" w:line="240" w:lineRule="auto"/>
        <w:rPr>
          <w:sz w:val="24"/>
          <w:szCs w:val="24"/>
        </w:rPr>
      </w:pPr>
    </w:p>
    <w:p w14:paraId="7CD7EF2B" w14:textId="77777777" w:rsidR="00E92CB2" w:rsidRDefault="00E92CB2" w:rsidP="00431DA5">
      <w:pPr>
        <w:spacing w:after="0" w:line="240" w:lineRule="auto"/>
        <w:rPr>
          <w:b/>
          <w:bCs/>
          <w:sz w:val="28"/>
          <w:szCs w:val="28"/>
        </w:rPr>
      </w:pPr>
      <w:r>
        <w:rPr>
          <w:b/>
          <w:bCs/>
          <w:sz w:val="28"/>
          <w:szCs w:val="28"/>
        </w:rPr>
        <w:t>Communications</w:t>
      </w:r>
    </w:p>
    <w:p w14:paraId="2A439517" w14:textId="77777777" w:rsidR="00E92CB2" w:rsidRDefault="00E92CB2" w:rsidP="00431DA5">
      <w:pPr>
        <w:spacing w:after="0" w:line="240" w:lineRule="auto"/>
        <w:rPr>
          <w:sz w:val="24"/>
          <w:szCs w:val="24"/>
        </w:rPr>
      </w:pPr>
      <w:r>
        <w:rPr>
          <w:sz w:val="24"/>
          <w:szCs w:val="24"/>
        </w:rPr>
        <w:t>Heather Adeney</w:t>
      </w:r>
    </w:p>
    <w:p w14:paraId="1AA68559" w14:textId="77777777" w:rsidR="00E92CB2" w:rsidRDefault="00E92CB2" w:rsidP="00431DA5">
      <w:pPr>
        <w:spacing w:after="0" w:line="240" w:lineRule="auto"/>
        <w:rPr>
          <w:sz w:val="24"/>
          <w:szCs w:val="24"/>
        </w:rPr>
      </w:pPr>
    </w:p>
    <w:p w14:paraId="696AC2EB" w14:textId="77777777" w:rsidR="00E92CB2" w:rsidRDefault="00E92CB2" w:rsidP="00431DA5">
      <w:pPr>
        <w:spacing w:after="0" w:line="240" w:lineRule="auto"/>
        <w:rPr>
          <w:sz w:val="24"/>
          <w:szCs w:val="24"/>
        </w:rPr>
      </w:pPr>
    </w:p>
    <w:p w14:paraId="686101DA" w14:textId="77777777" w:rsidR="00C607BD" w:rsidRDefault="00E92CB2" w:rsidP="00431DA5">
      <w:pPr>
        <w:spacing w:after="0" w:line="240" w:lineRule="auto"/>
        <w:rPr>
          <w:b/>
          <w:bCs/>
          <w:sz w:val="32"/>
          <w:szCs w:val="32"/>
        </w:rPr>
      </w:pPr>
      <w:r w:rsidRPr="00C607BD">
        <w:rPr>
          <w:color w:val="008000"/>
          <w:sz w:val="32"/>
          <w:szCs w:val="32"/>
        </w:rPr>
        <w:t>Fundraising</w:t>
      </w:r>
    </w:p>
    <w:p w14:paraId="3A66467D" w14:textId="77777777" w:rsidR="00C607BD" w:rsidRDefault="00C607BD" w:rsidP="00431DA5">
      <w:pPr>
        <w:spacing w:after="0" w:line="240" w:lineRule="auto"/>
        <w:rPr>
          <w:sz w:val="24"/>
          <w:szCs w:val="24"/>
        </w:rPr>
      </w:pPr>
      <w:r>
        <w:rPr>
          <w:sz w:val="24"/>
          <w:szCs w:val="24"/>
        </w:rPr>
        <w:t>During the 2019-2020 school year the Parent Council raised the following funds (approximate values)</w:t>
      </w:r>
    </w:p>
    <w:p w14:paraId="3AF08833" w14:textId="77777777" w:rsidR="00C607BD" w:rsidRDefault="00C607BD" w:rsidP="00431DA5">
      <w:pPr>
        <w:spacing w:after="0" w:line="240" w:lineRule="auto"/>
        <w:rPr>
          <w:sz w:val="24"/>
          <w:szCs w:val="24"/>
        </w:rPr>
      </w:pPr>
    </w:p>
    <w:p w14:paraId="30996953" w14:textId="1C481B55" w:rsidR="00C607BD" w:rsidRDefault="00C607BD" w:rsidP="00431DA5">
      <w:pPr>
        <w:spacing w:after="0" w:line="240" w:lineRule="auto"/>
        <w:rPr>
          <w:sz w:val="24"/>
          <w:szCs w:val="24"/>
        </w:rPr>
      </w:pPr>
      <w:r>
        <w:rPr>
          <w:sz w:val="24"/>
          <w:szCs w:val="24"/>
        </w:rPr>
        <w:t>Back to School BBQ/Meet the Teacher- $210</w:t>
      </w:r>
      <w:r w:rsidR="000251F3">
        <w:rPr>
          <w:sz w:val="24"/>
          <w:szCs w:val="24"/>
        </w:rPr>
        <w:t>7.00</w:t>
      </w:r>
    </w:p>
    <w:p w14:paraId="1A9D80D4" w14:textId="3312F1A2" w:rsidR="000251F3" w:rsidRDefault="000251F3" w:rsidP="00431DA5">
      <w:pPr>
        <w:spacing w:after="0" w:line="240" w:lineRule="auto"/>
        <w:rPr>
          <w:sz w:val="24"/>
          <w:szCs w:val="24"/>
        </w:rPr>
      </w:pPr>
      <w:r>
        <w:rPr>
          <w:sz w:val="24"/>
          <w:szCs w:val="24"/>
        </w:rPr>
        <w:t>Christmas Bazaar- $4629.50</w:t>
      </w:r>
    </w:p>
    <w:p w14:paraId="5CC34CE8" w14:textId="77777777" w:rsidR="000251F3" w:rsidRDefault="000251F3" w:rsidP="00431DA5">
      <w:pPr>
        <w:spacing w:after="0" w:line="240" w:lineRule="auto"/>
        <w:rPr>
          <w:sz w:val="24"/>
          <w:szCs w:val="24"/>
        </w:rPr>
      </w:pPr>
      <w:r>
        <w:rPr>
          <w:sz w:val="24"/>
          <w:szCs w:val="24"/>
        </w:rPr>
        <w:t>Purdy’s Chocolates- $1965.00</w:t>
      </w:r>
    </w:p>
    <w:p w14:paraId="36B67303" w14:textId="77777777" w:rsidR="000251F3" w:rsidRDefault="000251F3" w:rsidP="00431DA5">
      <w:pPr>
        <w:spacing w:after="0" w:line="240" w:lineRule="auto"/>
        <w:rPr>
          <w:sz w:val="24"/>
          <w:szCs w:val="24"/>
        </w:rPr>
      </w:pPr>
      <w:r>
        <w:rPr>
          <w:sz w:val="24"/>
          <w:szCs w:val="24"/>
        </w:rPr>
        <w:t>Hot Lunch Program- $263.00</w:t>
      </w:r>
    </w:p>
    <w:p w14:paraId="51DB9FE2" w14:textId="611B591A" w:rsidR="00295219" w:rsidRDefault="00295219" w:rsidP="00431DA5">
      <w:pPr>
        <w:spacing w:after="0" w:line="240" w:lineRule="auto"/>
        <w:rPr>
          <w:sz w:val="24"/>
          <w:szCs w:val="24"/>
        </w:rPr>
      </w:pPr>
      <w:r>
        <w:rPr>
          <w:sz w:val="24"/>
          <w:szCs w:val="24"/>
        </w:rPr>
        <w:t>Lunch and Milk Program-$</w:t>
      </w:r>
      <w:r w:rsidR="00574035">
        <w:rPr>
          <w:sz w:val="24"/>
          <w:szCs w:val="24"/>
        </w:rPr>
        <w:t>15,700.00</w:t>
      </w:r>
    </w:p>
    <w:p w14:paraId="763754EF" w14:textId="77777777" w:rsidR="00295219" w:rsidRDefault="00295219" w:rsidP="00431DA5">
      <w:pPr>
        <w:spacing w:after="0" w:line="240" w:lineRule="auto"/>
        <w:rPr>
          <w:sz w:val="24"/>
          <w:szCs w:val="24"/>
        </w:rPr>
      </w:pPr>
    </w:p>
    <w:p w14:paraId="0E68F263" w14:textId="77777777" w:rsidR="00295219" w:rsidRDefault="00295219" w:rsidP="00431DA5">
      <w:pPr>
        <w:spacing w:after="0" w:line="240" w:lineRule="auto"/>
        <w:rPr>
          <w:color w:val="008000"/>
          <w:sz w:val="32"/>
          <w:szCs w:val="32"/>
        </w:rPr>
      </w:pPr>
      <w:r>
        <w:rPr>
          <w:color w:val="008000"/>
          <w:sz w:val="32"/>
          <w:szCs w:val="32"/>
        </w:rPr>
        <w:t>Spending</w:t>
      </w:r>
    </w:p>
    <w:p w14:paraId="5CCC9AEF" w14:textId="77777777" w:rsidR="00295219" w:rsidRDefault="00295219" w:rsidP="00431DA5">
      <w:pPr>
        <w:spacing w:after="0" w:line="240" w:lineRule="auto"/>
        <w:rPr>
          <w:sz w:val="24"/>
          <w:szCs w:val="24"/>
        </w:rPr>
      </w:pPr>
      <w:r>
        <w:rPr>
          <w:sz w:val="24"/>
          <w:szCs w:val="24"/>
        </w:rPr>
        <w:t>The following list highlights how the Parent Council supported Huntley Centennial Public School throughout the 2019-2020 school year:</w:t>
      </w:r>
    </w:p>
    <w:p w14:paraId="54B7A0C0" w14:textId="6D104044" w:rsidR="00295219" w:rsidRDefault="00295219" w:rsidP="00295219">
      <w:pPr>
        <w:pStyle w:val="ListParagraph"/>
        <w:numPr>
          <w:ilvl w:val="0"/>
          <w:numId w:val="3"/>
        </w:numPr>
        <w:spacing w:after="0" w:line="240" w:lineRule="auto"/>
        <w:rPr>
          <w:sz w:val="24"/>
          <w:szCs w:val="24"/>
        </w:rPr>
      </w:pPr>
      <w:r>
        <w:rPr>
          <w:sz w:val="24"/>
          <w:szCs w:val="24"/>
        </w:rPr>
        <w:t xml:space="preserve">Provided Lunch Cupboard items </w:t>
      </w:r>
      <w:r w:rsidR="008B55B6">
        <w:rPr>
          <w:sz w:val="24"/>
          <w:szCs w:val="24"/>
        </w:rPr>
        <w:t xml:space="preserve">for </w:t>
      </w:r>
      <w:r>
        <w:rPr>
          <w:sz w:val="24"/>
          <w:szCs w:val="24"/>
        </w:rPr>
        <w:t>forgotten lunches</w:t>
      </w:r>
    </w:p>
    <w:p w14:paraId="25996D18" w14:textId="5EE3BE42" w:rsidR="00295219" w:rsidRDefault="00295219" w:rsidP="00295219">
      <w:pPr>
        <w:pStyle w:val="ListParagraph"/>
        <w:numPr>
          <w:ilvl w:val="0"/>
          <w:numId w:val="3"/>
        </w:numPr>
        <w:spacing w:after="0" w:line="240" w:lineRule="auto"/>
        <w:rPr>
          <w:sz w:val="24"/>
          <w:szCs w:val="24"/>
        </w:rPr>
      </w:pPr>
      <w:r>
        <w:rPr>
          <w:sz w:val="24"/>
          <w:szCs w:val="24"/>
        </w:rPr>
        <w:t>Provided juice boxes</w:t>
      </w:r>
      <w:r w:rsidR="008B55B6">
        <w:rPr>
          <w:sz w:val="24"/>
          <w:szCs w:val="24"/>
        </w:rPr>
        <w:t xml:space="preserve"> and water for Terry Fox Run</w:t>
      </w:r>
    </w:p>
    <w:p w14:paraId="0238FA7B" w14:textId="54F54A45" w:rsidR="008B55B6" w:rsidRDefault="008B55B6" w:rsidP="008B55B6">
      <w:pPr>
        <w:pStyle w:val="ListParagraph"/>
        <w:numPr>
          <w:ilvl w:val="0"/>
          <w:numId w:val="3"/>
        </w:numPr>
        <w:spacing w:after="0" w:line="240" w:lineRule="auto"/>
        <w:rPr>
          <w:sz w:val="24"/>
          <w:szCs w:val="24"/>
        </w:rPr>
      </w:pPr>
      <w:r>
        <w:rPr>
          <w:sz w:val="24"/>
          <w:szCs w:val="24"/>
        </w:rPr>
        <w:t>Raz Kids Subscription supporting ongoing reading-both French and English</w:t>
      </w:r>
    </w:p>
    <w:p w14:paraId="612F2EC7" w14:textId="75779A5B" w:rsidR="008B55B6" w:rsidRDefault="008B55B6" w:rsidP="008B55B6">
      <w:pPr>
        <w:spacing w:after="0" w:line="240" w:lineRule="auto"/>
        <w:rPr>
          <w:sz w:val="24"/>
          <w:szCs w:val="24"/>
        </w:rPr>
      </w:pPr>
    </w:p>
    <w:p w14:paraId="086999D6" w14:textId="446EFCB4" w:rsidR="008B55B6" w:rsidRDefault="008B55B6" w:rsidP="008B55B6">
      <w:pPr>
        <w:spacing w:after="0" w:line="240" w:lineRule="auto"/>
        <w:rPr>
          <w:b/>
          <w:bCs/>
          <w:sz w:val="28"/>
          <w:szCs w:val="28"/>
        </w:rPr>
      </w:pPr>
      <w:r>
        <w:rPr>
          <w:b/>
          <w:bCs/>
          <w:sz w:val="28"/>
          <w:szCs w:val="28"/>
        </w:rPr>
        <w:t>Items Purchased</w:t>
      </w:r>
    </w:p>
    <w:p w14:paraId="70E16A64" w14:textId="2B933B92" w:rsidR="008B55B6" w:rsidRDefault="008B55B6" w:rsidP="008B55B6">
      <w:pPr>
        <w:pStyle w:val="ListParagraph"/>
        <w:numPr>
          <w:ilvl w:val="0"/>
          <w:numId w:val="4"/>
        </w:numPr>
        <w:spacing w:after="0" w:line="240" w:lineRule="auto"/>
        <w:rPr>
          <w:sz w:val="24"/>
          <w:szCs w:val="24"/>
        </w:rPr>
      </w:pPr>
      <w:r>
        <w:rPr>
          <w:sz w:val="24"/>
          <w:szCs w:val="24"/>
        </w:rPr>
        <w:t>Science enhancements &amp; Technology</w:t>
      </w:r>
    </w:p>
    <w:p w14:paraId="4A61144C" w14:textId="2566FC6B" w:rsidR="008B55B6" w:rsidRDefault="008B55B6" w:rsidP="008B55B6">
      <w:pPr>
        <w:pStyle w:val="ListParagraph"/>
        <w:numPr>
          <w:ilvl w:val="0"/>
          <w:numId w:val="4"/>
        </w:numPr>
        <w:spacing w:after="0" w:line="240" w:lineRule="auto"/>
        <w:rPr>
          <w:sz w:val="24"/>
          <w:szCs w:val="24"/>
        </w:rPr>
      </w:pPr>
      <w:r>
        <w:rPr>
          <w:sz w:val="24"/>
          <w:szCs w:val="24"/>
        </w:rPr>
        <w:t>Sports Equipment/Playground maintenance</w:t>
      </w:r>
    </w:p>
    <w:p w14:paraId="5E617D57" w14:textId="3A9CE05A" w:rsidR="008B55B6" w:rsidRDefault="008B55B6" w:rsidP="008B55B6">
      <w:pPr>
        <w:pStyle w:val="ListParagraph"/>
        <w:numPr>
          <w:ilvl w:val="0"/>
          <w:numId w:val="4"/>
        </w:numPr>
        <w:spacing w:after="0" w:line="240" w:lineRule="auto"/>
        <w:rPr>
          <w:sz w:val="24"/>
          <w:szCs w:val="24"/>
        </w:rPr>
      </w:pPr>
      <w:r>
        <w:rPr>
          <w:sz w:val="24"/>
          <w:szCs w:val="24"/>
        </w:rPr>
        <w:t>Christmas Hamper for families in need</w:t>
      </w:r>
    </w:p>
    <w:p w14:paraId="2F57B27D" w14:textId="1DACFB6D" w:rsidR="008B55B6" w:rsidRPr="008B55B6" w:rsidRDefault="008B55B6" w:rsidP="008B55B6">
      <w:pPr>
        <w:pStyle w:val="ListParagraph"/>
        <w:numPr>
          <w:ilvl w:val="0"/>
          <w:numId w:val="4"/>
        </w:numPr>
        <w:spacing w:after="0" w:line="240" w:lineRule="auto"/>
        <w:rPr>
          <w:sz w:val="24"/>
          <w:szCs w:val="24"/>
        </w:rPr>
      </w:pPr>
      <w:r>
        <w:rPr>
          <w:sz w:val="24"/>
          <w:szCs w:val="24"/>
        </w:rPr>
        <w:t>Arts Performances</w:t>
      </w:r>
    </w:p>
    <w:p w14:paraId="414652BA" w14:textId="77777777" w:rsidR="00431DA5" w:rsidRPr="00431DA5" w:rsidRDefault="00431DA5" w:rsidP="00F760D0">
      <w:pPr>
        <w:spacing w:line="240" w:lineRule="auto"/>
        <w:rPr>
          <w:sz w:val="24"/>
          <w:szCs w:val="24"/>
        </w:rPr>
      </w:pPr>
    </w:p>
    <w:p w14:paraId="562184E2" w14:textId="77777777" w:rsidR="00F760D0" w:rsidRDefault="00F760D0" w:rsidP="00F760D0">
      <w:pPr>
        <w:spacing w:line="240" w:lineRule="auto"/>
        <w:rPr>
          <w:b/>
          <w:bCs/>
          <w:sz w:val="28"/>
          <w:szCs w:val="28"/>
        </w:rPr>
      </w:pPr>
    </w:p>
    <w:p w14:paraId="16CFD087" w14:textId="77777777" w:rsidR="00F760D0" w:rsidRPr="00F760D0" w:rsidRDefault="00F760D0" w:rsidP="00F760D0">
      <w:pPr>
        <w:spacing w:line="240" w:lineRule="auto"/>
        <w:rPr>
          <w:b/>
          <w:bCs/>
          <w:sz w:val="24"/>
          <w:szCs w:val="24"/>
        </w:rPr>
      </w:pPr>
    </w:p>
    <w:p w14:paraId="345D926E" w14:textId="6D06EBEC" w:rsidR="00F760D0" w:rsidRDefault="00F760D0" w:rsidP="00F760D0">
      <w:pPr>
        <w:spacing w:line="240" w:lineRule="auto"/>
        <w:rPr>
          <w:b/>
          <w:bCs/>
          <w:sz w:val="24"/>
          <w:szCs w:val="24"/>
        </w:rPr>
      </w:pPr>
    </w:p>
    <w:p w14:paraId="50281518" w14:textId="59C089CF" w:rsidR="00F760D0" w:rsidRPr="00F760D0" w:rsidRDefault="00F760D0">
      <w:pPr>
        <w:rPr>
          <w:sz w:val="24"/>
          <w:szCs w:val="24"/>
        </w:rPr>
      </w:pPr>
    </w:p>
    <w:sectPr w:rsidR="00F760D0" w:rsidRPr="00F760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0D41E" w14:textId="77777777" w:rsidR="009A1053" w:rsidRDefault="009A1053" w:rsidP="00F955B0">
      <w:pPr>
        <w:spacing w:after="0" w:line="240" w:lineRule="auto"/>
      </w:pPr>
      <w:r>
        <w:separator/>
      </w:r>
    </w:p>
  </w:endnote>
  <w:endnote w:type="continuationSeparator" w:id="0">
    <w:p w14:paraId="040ED4BC" w14:textId="77777777" w:rsidR="009A1053" w:rsidRDefault="009A1053" w:rsidP="00F9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D764" w14:textId="77777777" w:rsidR="009A1053" w:rsidRDefault="009A1053" w:rsidP="00F955B0">
      <w:pPr>
        <w:spacing w:after="0" w:line="240" w:lineRule="auto"/>
      </w:pPr>
      <w:r>
        <w:separator/>
      </w:r>
    </w:p>
  </w:footnote>
  <w:footnote w:type="continuationSeparator" w:id="0">
    <w:p w14:paraId="21B4B131" w14:textId="77777777" w:rsidR="009A1053" w:rsidRDefault="009A1053" w:rsidP="00F9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AFDF" w14:textId="057E921F" w:rsidR="00F955B0" w:rsidRDefault="00F955B0" w:rsidP="00F955B0">
    <w:pPr>
      <w:pStyle w:val="Header"/>
      <w:jc w:val="center"/>
    </w:pPr>
    <w:r>
      <w:rPr>
        <w:noProof/>
      </w:rPr>
      <w:drawing>
        <wp:inline distT="0" distB="0" distL="0" distR="0" wp14:anchorId="7BE81B0C" wp14:editId="2FCE6BCE">
          <wp:extent cx="181038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70560"/>
                  </a:xfrm>
                  <a:prstGeom prst="rect">
                    <a:avLst/>
                  </a:prstGeom>
                  <a:noFill/>
                </pic:spPr>
              </pic:pic>
            </a:graphicData>
          </a:graphic>
        </wp:inline>
      </w:drawing>
    </w:r>
  </w:p>
  <w:p w14:paraId="63B85805" w14:textId="77777777" w:rsidR="00F955B0" w:rsidRDefault="00F955B0" w:rsidP="00F955B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E1D8F"/>
    <w:multiLevelType w:val="hybridMultilevel"/>
    <w:tmpl w:val="7BEA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0068E"/>
    <w:multiLevelType w:val="hybridMultilevel"/>
    <w:tmpl w:val="71065C8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A084C66"/>
    <w:multiLevelType w:val="hybridMultilevel"/>
    <w:tmpl w:val="77B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F1509"/>
    <w:multiLevelType w:val="hybridMultilevel"/>
    <w:tmpl w:val="6B4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B0"/>
    <w:rsid w:val="000251F3"/>
    <w:rsid w:val="001F7298"/>
    <w:rsid w:val="00295219"/>
    <w:rsid w:val="002F02FA"/>
    <w:rsid w:val="00431DA5"/>
    <w:rsid w:val="00574035"/>
    <w:rsid w:val="006F0C06"/>
    <w:rsid w:val="007F1FD9"/>
    <w:rsid w:val="00811791"/>
    <w:rsid w:val="00852829"/>
    <w:rsid w:val="008B55B6"/>
    <w:rsid w:val="009A1053"/>
    <w:rsid w:val="00BB7D48"/>
    <w:rsid w:val="00C607BD"/>
    <w:rsid w:val="00E92CB2"/>
    <w:rsid w:val="00F760D0"/>
    <w:rsid w:val="00F9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35394"/>
  <w15:chartTrackingRefBased/>
  <w15:docId w15:val="{A0C614F0-8E2F-4E94-8387-3E3F7247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B0"/>
  </w:style>
  <w:style w:type="paragraph" w:styleId="Footer">
    <w:name w:val="footer"/>
    <w:basedOn w:val="Normal"/>
    <w:link w:val="FooterChar"/>
    <w:uiPriority w:val="99"/>
    <w:unhideWhenUsed/>
    <w:rsid w:val="00F9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B0"/>
  </w:style>
  <w:style w:type="paragraph" w:styleId="ListParagraph">
    <w:name w:val="List Paragraph"/>
    <w:basedOn w:val="Normal"/>
    <w:uiPriority w:val="34"/>
    <w:qFormat/>
    <w:rsid w:val="0029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6</cp:revision>
  <dcterms:created xsi:type="dcterms:W3CDTF">2020-09-16T19:45:00Z</dcterms:created>
  <dcterms:modified xsi:type="dcterms:W3CDTF">2020-09-21T00:03:00Z</dcterms:modified>
</cp:coreProperties>
</file>